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AC507D" w:rsidP="00CC004C">
            <w:pPr>
              <w:rPr>
                <w:sz w:val="28"/>
              </w:rPr>
            </w:pPr>
            <w:r>
              <w:rPr>
                <w:sz w:val="28"/>
              </w:rPr>
              <w:t>18.08.2021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AC507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AC507D">
              <w:rPr>
                <w:sz w:val="28"/>
              </w:rPr>
              <w:t>19</w:t>
            </w:r>
            <w:r w:rsidR="0030417E">
              <w:rPr>
                <w:sz w:val="28"/>
              </w:rPr>
              <w:t>/</w:t>
            </w:r>
            <w:r w:rsidR="00AC507D">
              <w:rPr>
                <w:sz w:val="28"/>
              </w:rPr>
              <w:t>174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AC507D">
              <w:rPr>
                <w:b/>
                <w:bCs/>
                <w:sz w:val="28"/>
              </w:rPr>
              <w:t>46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AC507D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AC507D">
        <w:rPr>
          <w:sz w:val="28"/>
          <w:szCs w:val="28"/>
        </w:rPr>
        <w:t xml:space="preserve">8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AC507D">
        <w:t>Петрова Александра Васильевича</w:t>
      </w:r>
      <w:r w:rsidRPr="00392EDB">
        <w:t>,</w:t>
      </w:r>
      <w:r w:rsidR="00AC1EE0">
        <w:t xml:space="preserve"> </w:t>
      </w:r>
      <w:r w:rsidR="00C837F7">
        <w:t>предложенн</w:t>
      </w:r>
      <w:r w:rsidR="00AF6B40">
        <w:t>ого</w:t>
      </w:r>
      <w:r w:rsidR="00C837F7">
        <w:t xml:space="preserve"> </w:t>
      </w:r>
      <w:r w:rsidR="00AC507D" w:rsidRPr="00AC507D">
        <w:t>Кировск</w:t>
      </w:r>
      <w:r w:rsidR="00AC507D">
        <w:t>им</w:t>
      </w:r>
      <w:r w:rsidR="00AC507D" w:rsidRPr="00AC507D">
        <w:t xml:space="preserve"> региональн</w:t>
      </w:r>
      <w:r w:rsidR="00AC507D">
        <w:t>ым</w:t>
      </w:r>
      <w:r w:rsidR="00AC507D" w:rsidRPr="00AC507D">
        <w:t xml:space="preserve"> отделение</w:t>
      </w:r>
      <w:r w:rsidR="00AC507D">
        <w:t>м</w:t>
      </w:r>
      <w:r w:rsidR="00AC507D" w:rsidRPr="00AC507D">
        <w:t xml:space="preserve"> Политической партии </w:t>
      </w:r>
      <w:r w:rsidR="00AC507D">
        <w:t>«</w:t>
      </w:r>
      <w:r w:rsidR="00AC507D" w:rsidRPr="00AC507D">
        <w:t xml:space="preserve">Российская объединенная демократическая партия </w:t>
      </w:r>
      <w:r w:rsidR="00AC507D">
        <w:t>«</w:t>
      </w:r>
      <w:r w:rsidR="00AC507D" w:rsidRPr="00AC507D">
        <w:t>ЯБЛОКО</w:t>
      </w:r>
      <w:r w:rsidR="00AC507D">
        <w:t>»</w:t>
      </w:r>
      <w:r w:rsidR="000362B3" w:rsidRPr="00AC507D">
        <w:t>,</w:t>
      </w:r>
      <w:r w:rsidR="000362B3" w:rsidRPr="00392EDB">
        <w:t xml:space="preserve"> из состава участковой избирательной комиссии избирательного участка № 5</w:t>
      </w:r>
      <w:r w:rsidR="00AC507D">
        <w:t>46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AC507D">
        <w:t>46</w:t>
      </w:r>
      <w:r w:rsidR="00231EED">
        <w:t xml:space="preserve"> </w:t>
      </w:r>
      <w:r w:rsidR="00AC507D">
        <w:t xml:space="preserve">Митяшину Анастасию Васильевну, </w:t>
      </w:r>
      <w:r w:rsidR="0030417E">
        <w:t>предложенн</w:t>
      </w:r>
      <w:r w:rsidR="00AC507D">
        <w:t>ую</w:t>
      </w:r>
      <w:r w:rsidR="0030417E">
        <w:t xml:space="preserve"> </w:t>
      </w:r>
      <w:r w:rsidR="00AC507D">
        <w:t>собранием избирателей по месту работы</w:t>
      </w:r>
      <w:r w:rsidR="00D94377">
        <w:t>, с е</w:t>
      </w:r>
      <w:r w:rsidR="00AC507D">
        <w:t>е</w:t>
      </w:r>
      <w:r w:rsidR="00D94377">
        <w:t xml:space="preserve"> согласия</w:t>
      </w:r>
      <w:r w:rsidR="00AC37EE" w:rsidRPr="00392EDB">
        <w:t>.</w:t>
      </w:r>
    </w:p>
    <w:p w:rsidR="00AC507D" w:rsidRDefault="002A4E9D" w:rsidP="00AC507D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AC507D">
        <w:t>46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2F7D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C507D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87621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2021-07-19T12:14:00Z</cp:lastPrinted>
  <dcterms:created xsi:type="dcterms:W3CDTF">2021-08-18T13:24:00Z</dcterms:created>
  <dcterms:modified xsi:type="dcterms:W3CDTF">2021-08-18T13:24:00Z</dcterms:modified>
</cp:coreProperties>
</file>